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15" w:rsidRDefault="00242315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039A1" w:rsidRPr="000A0995" w:rsidRDefault="001039A1" w:rsidP="001039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039A1" w:rsidRPr="000A0995" w:rsidRDefault="001039A1" w:rsidP="001039A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proofErr w:type="gramStart"/>
      <w:r w:rsidRPr="000A0995">
        <w:rPr>
          <w:rFonts w:ascii="Times New Roman" w:hAnsi="Times New Roman" w:cs="Times New Roman"/>
          <w:sz w:val="28"/>
          <w:szCs w:val="28"/>
        </w:rPr>
        <w:t>РАССМОТРЕНО</w:t>
      </w:r>
      <w:proofErr w:type="gramEnd"/>
      <w:r w:rsidRPr="000A09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440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A0995">
        <w:rPr>
          <w:rFonts w:ascii="Times New Roman" w:hAnsi="Times New Roman" w:cs="Times New Roman"/>
          <w:sz w:val="28"/>
          <w:szCs w:val="28"/>
        </w:rPr>
        <w:t xml:space="preserve"> СОГЛАСО</w:t>
      </w:r>
      <w:r w:rsidR="00F440EE">
        <w:rPr>
          <w:rFonts w:ascii="Times New Roman" w:hAnsi="Times New Roman" w:cs="Times New Roman"/>
          <w:sz w:val="28"/>
          <w:szCs w:val="28"/>
        </w:rPr>
        <w:t xml:space="preserve">ВАНО                      </w:t>
      </w:r>
      <w:r w:rsidRPr="000A0995">
        <w:rPr>
          <w:rFonts w:ascii="Times New Roman" w:hAnsi="Times New Roman" w:cs="Times New Roman"/>
          <w:sz w:val="28"/>
          <w:szCs w:val="28"/>
        </w:rPr>
        <w:t>УТВЕРЖДАЮ</w:t>
      </w: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proofErr w:type="spellStart"/>
      <w:r w:rsidRPr="000A0995">
        <w:rPr>
          <w:rFonts w:ascii="Times New Roman" w:hAnsi="Times New Roman" w:cs="Times New Roman"/>
          <w:sz w:val="28"/>
          <w:szCs w:val="28"/>
        </w:rPr>
        <w:t>РуководителемМО</w:t>
      </w:r>
      <w:proofErr w:type="spellEnd"/>
      <w:r w:rsidR="00F440E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0A0995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0A099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0A0995">
        <w:rPr>
          <w:rFonts w:ascii="Times New Roman" w:hAnsi="Times New Roman" w:cs="Times New Roman"/>
          <w:sz w:val="28"/>
          <w:szCs w:val="28"/>
        </w:rPr>
        <w:t xml:space="preserve">иректора по УВР              директор МБОУ Кичкинская СОШ         </w:t>
      </w: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_______Мироненко Е.А.              </w:t>
      </w:r>
      <w:r w:rsidR="00F440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A0995">
        <w:rPr>
          <w:rFonts w:ascii="Times New Roman" w:hAnsi="Times New Roman" w:cs="Times New Roman"/>
          <w:sz w:val="28"/>
          <w:szCs w:val="28"/>
        </w:rPr>
        <w:t xml:space="preserve"> ________ </w:t>
      </w:r>
      <w:proofErr w:type="spellStart"/>
      <w:r w:rsidRPr="000A0995">
        <w:rPr>
          <w:rFonts w:ascii="Times New Roman" w:hAnsi="Times New Roman" w:cs="Times New Roman"/>
          <w:sz w:val="28"/>
          <w:szCs w:val="28"/>
        </w:rPr>
        <w:t>Торопцова</w:t>
      </w:r>
      <w:proofErr w:type="spellEnd"/>
      <w:r w:rsidRPr="000A0995">
        <w:rPr>
          <w:rFonts w:ascii="Times New Roman" w:hAnsi="Times New Roman" w:cs="Times New Roman"/>
          <w:sz w:val="28"/>
          <w:szCs w:val="28"/>
        </w:rPr>
        <w:t xml:space="preserve"> Н.В.        </w:t>
      </w:r>
      <w:proofErr w:type="spellStart"/>
      <w:r w:rsidRPr="000A0995">
        <w:rPr>
          <w:rFonts w:ascii="Times New Roman" w:hAnsi="Times New Roman" w:cs="Times New Roman"/>
          <w:sz w:val="28"/>
          <w:szCs w:val="28"/>
        </w:rPr>
        <w:t>____________Быченко</w:t>
      </w:r>
      <w:proofErr w:type="spellEnd"/>
      <w:r w:rsidRPr="000A0995">
        <w:rPr>
          <w:rFonts w:ascii="Times New Roman" w:hAnsi="Times New Roman" w:cs="Times New Roman"/>
          <w:sz w:val="28"/>
          <w:szCs w:val="28"/>
        </w:rPr>
        <w:t xml:space="preserve"> Н.Г. </w:t>
      </w: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протокол№1                                 </w:t>
      </w:r>
      <w:r w:rsidR="00F440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A0995">
        <w:rPr>
          <w:rFonts w:ascii="Times New Roman" w:hAnsi="Times New Roman" w:cs="Times New Roman"/>
          <w:sz w:val="28"/>
          <w:szCs w:val="28"/>
        </w:rPr>
        <w:t>30. 08.2019г                                Приказ №        от 30.08.2019г</w:t>
      </w:r>
    </w:p>
    <w:p w:rsidR="001039A1" w:rsidRPr="000A0995" w:rsidRDefault="001039A1" w:rsidP="001039A1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от  26.08.2019г             </w:t>
      </w:r>
    </w:p>
    <w:p w:rsidR="001039A1" w:rsidRPr="000A0995" w:rsidRDefault="001039A1" w:rsidP="001039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A0995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0A0995">
        <w:rPr>
          <w:rFonts w:ascii="Times New Roman" w:hAnsi="Times New Roman" w:cs="Times New Roman"/>
          <w:sz w:val="28"/>
          <w:szCs w:val="28"/>
        </w:rPr>
        <w:t xml:space="preserve"> и рекомендована к утверждению </w:t>
      </w: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на заседании педагогического совета </w:t>
      </w: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протокол №1     от 30.08.2019г</w:t>
      </w:r>
    </w:p>
    <w:p w:rsidR="000A0995" w:rsidRPr="000A0995" w:rsidRDefault="001039A1" w:rsidP="001039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A0995" w:rsidRPr="000A0995">
        <w:rPr>
          <w:rFonts w:ascii="Times New Roman" w:hAnsi="Times New Roman" w:cs="Times New Roman"/>
          <w:sz w:val="28"/>
          <w:szCs w:val="28"/>
        </w:rPr>
        <w:t xml:space="preserve"> по внеурочной деятельности</w:t>
      </w:r>
    </w:p>
    <w:p w:rsidR="001039A1" w:rsidRPr="000A0995" w:rsidRDefault="001039A1" w:rsidP="001039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 «Мир театра»</w:t>
      </w:r>
    </w:p>
    <w:p w:rsidR="001039A1" w:rsidRPr="000A0995" w:rsidRDefault="001039A1" w:rsidP="001039A1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0A0995"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 основное общее 8 класс</w:t>
      </w: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Количество часов    35 ч.</w:t>
      </w: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0A0995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Pr="000A0995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1039A1" w:rsidRPr="000A0995" w:rsidRDefault="001039A1" w:rsidP="001039A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A0995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A41AC9" w:rsidRPr="0042271E" w:rsidRDefault="001039A1" w:rsidP="00A41A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9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A41AC9"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Щуркова</w:t>
      </w:r>
      <w:proofErr w:type="spellEnd"/>
      <w:r w:rsidR="00A41AC9"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Е. Воспитание: Новый взгляд с позиции культуры. - М.: Педагогический поиск, 2005.</w:t>
      </w:r>
    </w:p>
    <w:p w:rsidR="00A41AC9" w:rsidRPr="0042271E" w:rsidRDefault="00A41AC9" w:rsidP="00A41AC9">
      <w:pPr>
        <w:rPr>
          <w:rFonts w:ascii="Times New Roman" w:hAnsi="Times New Roman" w:cs="Times New Roman"/>
          <w:sz w:val="28"/>
          <w:szCs w:val="28"/>
        </w:rPr>
      </w:pPr>
    </w:p>
    <w:p w:rsidR="001039A1" w:rsidRPr="000A0995" w:rsidRDefault="001039A1" w:rsidP="001039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9A1" w:rsidRPr="000A0995" w:rsidRDefault="001039A1" w:rsidP="00103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A1" w:rsidRPr="000A0995" w:rsidRDefault="001039A1" w:rsidP="001039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A0995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1039A1" w:rsidRPr="000A0995" w:rsidRDefault="001039A1" w:rsidP="001039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995">
        <w:rPr>
          <w:rFonts w:ascii="Times New Roman" w:hAnsi="Times New Roman" w:cs="Times New Roman"/>
          <w:sz w:val="28"/>
          <w:szCs w:val="28"/>
        </w:rPr>
        <w:t>2019-2020 учебный год.</w:t>
      </w:r>
    </w:p>
    <w:p w:rsidR="001B7CEB" w:rsidRPr="003002C1" w:rsidRDefault="001B7CEB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7CEB" w:rsidRPr="003002C1" w:rsidRDefault="001B7CEB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2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1B7CEB" w:rsidRPr="0042271E" w:rsidRDefault="001B7CEB" w:rsidP="00422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 внеурочной деятельности   по курсу «Мир театра»для 8класса разработана в соответствии с требованиями Федерального государственного образовательного стандарта основного    общего   образования (Федеральный государственный образователь</w:t>
      </w:r>
      <w:r w:rsidR="00103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стандарт основного общего 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spellEnd"/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Просвещение, 2011).</w:t>
      </w:r>
    </w:p>
    <w:p w:rsidR="001B7CEB" w:rsidRPr="0042271E" w:rsidRDefault="004555B6" w:rsidP="004227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1B7CEB"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B7CEB"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следующих нормативных документов:</w:t>
      </w:r>
    </w:p>
    <w:p w:rsidR="001B7CEB" w:rsidRPr="0042271E" w:rsidRDefault="001B7CEB" w:rsidP="0042271E">
      <w:pPr>
        <w:shd w:val="clear" w:color="auto" w:fill="FFFFFF"/>
        <w:spacing w:after="0" w:line="240" w:lineRule="auto"/>
        <w:ind w:right="18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Национальная доктрина образования в РФ. Постановление Правительства РФ от 04.10.2000г. № 751.</w:t>
      </w:r>
    </w:p>
    <w:p w:rsidR="001B7CEB" w:rsidRPr="0042271E" w:rsidRDefault="001B7CEB" w:rsidP="0042271E">
      <w:pPr>
        <w:shd w:val="clear" w:color="auto" w:fill="FFFFFF"/>
        <w:spacing w:after="0" w:line="240" w:lineRule="auto"/>
        <w:ind w:right="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 Базисный учебный план общеобразовательных учреждений РФ. Приказ МО РФ от 09.03.2004г. № 1312 (ред. От 30.08.2011г.).</w:t>
      </w:r>
    </w:p>
    <w:p w:rsidR="001B7CEB" w:rsidRPr="0042271E" w:rsidRDefault="001B7CEB" w:rsidP="0042271E">
      <w:pPr>
        <w:shd w:val="clear" w:color="auto" w:fill="FFFFFF"/>
        <w:spacing w:after="0" w:line="240" w:lineRule="auto"/>
        <w:ind w:right="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О Концепции Федеральной целевой программы развития образования на 2011-2015гг. Распоряжение правительства РФ от 07.02.2011г. №163-р.</w:t>
      </w:r>
    </w:p>
    <w:p w:rsidR="001B7CEB" w:rsidRPr="0042271E" w:rsidRDefault="001B7CEB" w:rsidP="0042271E">
      <w:pPr>
        <w:shd w:val="clear" w:color="auto" w:fill="FFFFFF"/>
        <w:spacing w:after="0" w:line="240" w:lineRule="auto"/>
        <w:ind w:left="36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Программа  реализует художественно-эстетическое направление во внеурочной деятельности в соответствии с Федеральным государственным образовательным стандартом  образования второго поколения.</w:t>
      </w:r>
    </w:p>
    <w:p w:rsidR="001B7CEB" w:rsidRPr="0042271E" w:rsidRDefault="001B7CEB" w:rsidP="0042271E">
      <w:pPr>
        <w:shd w:val="clear" w:color="auto" w:fill="FFFFFF"/>
        <w:spacing w:after="0" w:line="240" w:lineRule="auto"/>
        <w:ind w:left="36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Отличительной особенностью данной программы  является синтез типовых образовательных программ по всеобщему  и специальному театральному образованию  и современных образовательных технологий.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Театр делает  жизнь школьников разнообразной и увлекательной, приобщает их к литературе и творчеству, прививает любовь кобыденным школьным событиям. С его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помощью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  сделать школьную жизнь ярким, незабываемым праздником, в котором будут участвовать и ребята, и учителя и в качестве актеров, и в качестве зрителей.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Постановка сценок к конкретным школьным мероприятиям, проведение школьных литературных вечеров, инсценировка сценариев школьных праздников, театральные постановки сказок, эпизодов из литературных произведений – все это направлено на приобщение детей к театральному искусству и литературе.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Продвигаясь от простого к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сложному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ребята смогут постичь увлекательную науку театрального мастерства, приобретут опыт публичного выступления и творческой работы. Важно, что, занимаясь в театральном кружке, дети учатся коллективной работе, работе с партнером, учатся общаться со зрителем, учатся работе над характерами персонажа, мотивами их действий, творчески преломлять данные текста или сценария на сцене, приобретают навыки критически оценивать как литературные произведения в целом, так отдельных литературных героев. На литературных вечерах дети учатся не только выразительному чтению текста, но и работе над репликами, которые должны быть осмысленными и прочувствованными, создают характер персонажа таким, каким они его видят, приобретают опыт формирования собственного мнения о том или ином литературном произведении.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Кроме того, большое значение имеет работа над оформлением спектаклей, 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Н.В.Гоголь так говорил о театре: « Театр – ничуть не безделица и вовсе не пустая вещь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Э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такая кафедра, с которой можно много сказать миру добра».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Актуальность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программы лежит идея  использования потенциала театральной педагогики, позволяющей развивать личность ребёнка, оптимизировать процесс развития речи, голоса, чувства ритма, пластики движений.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Новизна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образовательной программы состоит в том, что 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которые переплетаются, дополняются друг в друге, взаимно отражаются, что способствует формированию нравственных качеств у воспитанников объединения.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proofErr w:type="gramStart"/>
      <w:r w:rsidRPr="004227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условий для развития  и саморазвития творческого потенциала ребенка средствами театральной педагогики и искусства, воспитание в детях добра, любви к ближнему, родной земле.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right="-142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-знакомство детей с основами театральной культуры;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поэтапное освоение детьми различных видов творчества;</w:t>
      </w:r>
    </w:p>
    <w:p w:rsidR="001B7CEB" w:rsidRPr="0042271E" w:rsidRDefault="004555B6" w:rsidP="004555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 -</w:t>
      </w:r>
      <w:r w:rsidR="001B7CEB"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артистических навыков детей в плане переживания и воплощения образа, моделирование навыков социального поведения в заданных условиях.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речевой культуры;</w:t>
      </w:r>
    </w:p>
    <w:p w:rsidR="001B7CEB" w:rsidRPr="0042271E" w:rsidRDefault="001B7CEB" w:rsidP="001B7CE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эстетического вкуса.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-воспитание творческой активности ребёнка, ценящей в себе и других такие качества, как доброжелательность, трудолюбие, уважение к творчеству другие.</w:t>
      </w:r>
    </w:p>
    <w:p w:rsidR="001B7CEB" w:rsidRPr="0042271E" w:rsidRDefault="001B7CEB" w:rsidP="00455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Место курса в учебном плане:</w:t>
      </w:r>
    </w:p>
    <w:p w:rsidR="0042271E" w:rsidRDefault="0042271E" w:rsidP="00300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271E" w:rsidRDefault="00601B2E" w:rsidP="001B7C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01B2E">
        <w:rPr>
          <w:rFonts w:ascii="Times New Roman" w:hAnsi="Times New Roman" w:cs="Times New Roman"/>
          <w:sz w:val="28"/>
          <w:szCs w:val="28"/>
        </w:rPr>
        <w:t>.        Согласно действующему в школе учебному плану на 2019-2020 учебный год рабочая  программа для 8 класса предусматривает  1 час в неделю, всего 35 часов в год.</w:t>
      </w:r>
      <w:r w:rsidRPr="00601B2E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занятий МБОУ Кичкинская СОШ на 2019-2020 учебный год,фактически будет реализовано 35 часов</w:t>
      </w:r>
    </w:p>
    <w:p w:rsidR="003002C1" w:rsidRPr="00601B2E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7CEB" w:rsidRPr="0042271E" w:rsidRDefault="004555B6" w:rsidP="00455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Планируемые р</w:t>
      </w:r>
      <w:r w:rsidR="001B7CEB"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езультаты изучения курса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Усвоение данной программы обеспечивает достижение следующих результатов: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Личностные результаты.</w:t>
      </w:r>
    </w:p>
    <w:p w:rsidR="001B7CEB" w:rsidRPr="00EF5E4B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E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 учащихся  будут сформированы:</w:t>
      </w:r>
    </w:p>
    <w:p w:rsidR="001B7CEB" w:rsidRPr="0042271E" w:rsidRDefault="001B7CEB" w:rsidP="001B7C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сотрудничества со сверстниками,  доброжелательное отношение к сверстникам, бесконфликтное поведение,  стремление прислушиваться к мнению одноклассников;</w:t>
      </w:r>
    </w:p>
    <w:p w:rsidR="001B7CEB" w:rsidRPr="0042271E" w:rsidRDefault="001B7CEB" w:rsidP="001B7C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целостность взгляда на мир средствами литературных произведений;</w:t>
      </w:r>
    </w:p>
    <w:p w:rsidR="001B7CEB" w:rsidRPr="0042271E" w:rsidRDefault="001B7CEB" w:rsidP="001B7C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1B7CEB" w:rsidRPr="0042271E" w:rsidRDefault="001B7CEB" w:rsidP="001B7CE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значимости занятий театральным искусством для личного развития.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результатами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 является формирование следующих универсальных учебных действий (УУД).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Регулятивные УУД:</w:t>
      </w:r>
    </w:p>
    <w:p w:rsidR="001B7CEB" w:rsidRPr="00EF5E4B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E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Обучающиеся научатся:</w:t>
      </w:r>
    </w:p>
    <w:p w:rsidR="001B7CEB" w:rsidRPr="0042271E" w:rsidRDefault="001B7CEB" w:rsidP="001B7CE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принимать учебную задачу, сформулированную учителем;</w:t>
      </w:r>
    </w:p>
    <w:p w:rsidR="001B7CEB" w:rsidRPr="0042271E" w:rsidRDefault="001B7CEB" w:rsidP="001B7CE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свои действия на отдельных этапах работы над пьесой;</w:t>
      </w:r>
    </w:p>
    <w:p w:rsidR="001B7CEB" w:rsidRPr="0042271E" w:rsidRDefault="001B7CEB" w:rsidP="001B7CE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контроль, коррекцию и оценку результатов своей деятельности;</w:t>
      </w:r>
    </w:p>
    <w:p w:rsidR="001B7CEB" w:rsidRPr="0042271E" w:rsidRDefault="001B7CEB" w:rsidP="001B7CE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Познавательные УУД:</w:t>
      </w:r>
    </w:p>
    <w:p w:rsidR="001B7CEB" w:rsidRPr="00EF5E4B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E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Обучающиеся научатся:</w:t>
      </w:r>
    </w:p>
    <w:p w:rsidR="001B7CEB" w:rsidRPr="0042271E" w:rsidRDefault="001B7CEB" w:rsidP="001B7CE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:rsidR="001B7CEB" w:rsidRPr="0042271E" w:rsidRDefault="001B7CEB" w:rsidP="001B7CE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применять полученную информацию при выполнении заданий;</w:t>
      </w:r>
    </w:p>
    <w:p w:rsidR="001B7CEB" w:rsidRPr="0042271E" w:rsidRDefault="001B7CEB" w:rsidP="001B7CE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инсценировании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Коммуникативные УУД:</w:t>
      </w:r>
    </w:p>
    <w:p w:rsidR="001B7CEB" w:rsidRPr="00EF5E4B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E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Обучающиеся научатся: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включаться в диалог, в коллективное обсуждение, проявлять инициативу и активность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работать в группе, учитывать мнения партнёров, отличные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собственных;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за помощью;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свои затруднения;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помощь и сотрудничество;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собеседника;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 в совместной деятельности, приходить к общему решению;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взаимный контроль;</w:t>
      </w:r>
    </w:p>
    <w:p w:rsidR="001B7CEB" w:rsidRPr="0042271E" w:rsidRDefault="001B7CEB" w:rsidP="001B7CE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собственное поведение и поведение окружающих.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Учащиеся научатся: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соблюдая орфоэпические и интонационные нормы чтения;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выразительному чтению;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произведения по жанру;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речевое дыхание и правильную артикуляцию;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 театрального искусства, основам актёрского мастерства;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сочинять этюды по сказкам;</w:t>
      </w:r>
    </w:p>
    <w:p w:rsidR="001B7CEB" w:rsidRPr="0042271E" w:rsidRDefault="001B7CEB" w:rsidP="001B7CE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умению выражать разнообразные эмоциональные состояния (грусть, радость, злоба, удивление, восхищение)</w:t>
      </w:r>
    </w:p>
    <w:p w:rsidR="004555B6" w:rsidRPr="0042271E" w:rsidRDefault="004555B6" w:rsidP="00EF5E4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7CEB" w:rsidRPr="0042271E" w:rsidRDefault="001E7894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 программы (35 часов</w:t>
      </w:r>
      <w:r w:rsidR="001B7CEB"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Занятия в кружке ведутся по программе, включающей несколько разделов.</w:t>
      </w:r>
    </w:p>
    <w:p w:rsidR="001B7CEB" w:rsidRPr="008B1011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раздел.</w:t>
      </w:r>
      <w:proofErr w:type="gramStart"/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час) Вводное занятие.  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 программой кружка, правилами поведения в кружке, с инструкциями по охране труда.  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раздел.(4ч.) Основы театральной культуры</w:t>
      </w:r>
      <w:r w:rsidRPr="004227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некоторыми понятиями и терминологией театрального искусства, его видами. Презентация драматического, музыкального, кукольного театра. Знакомство с самыми известными театрами мира, драматургами, их пьесами. Просмотр видеозаписей спектаклей. Формирование зрительской культуры.</w:t>
      </w:r>
    </w:p>
    <w:p w:rsidR="001B7CEB" w:rsidRPr="008B1011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раздел. (4 ч.) Театральная игра</w:t>
      </w:r>
      <w:r w:rsidRPr="008B1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игрового поведения, эстетического чувства, способности творить, общаться со сверстниками. Формирование умений ориентироваться в пространстве, равномерно размещаться на площадке, 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строить диалог с партнером на заданную тему; развивать способность произвольно напрягать и расслаблять отдельные группы мышц, запоминать слова героев спектаклей; развивать зрительное, слуховое внимание, память, наблюдательность, образное мышление, фантазию, воображение, интерес  к сценическому искусству; упражнять в </w:t>
      </w:r>
      <w:r w:rsidRPr="008B1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четком произношении слов, отрабатывать дикцию; воспитывать нравственно-эстетические качества.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раздел. (2ч.)  Ритмопластика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телодвижении; обретение ощущения гармонии своего тела с окружающим миром.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раздел. (2ч.) Культура и техника речи.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Игры и упражнения, направленные на развитие дыхания и свободы речевого аппарата. Развитие речевого дыхания и правильной артикуляции, четкой дикции, разнообразной интонации, логики речи; связной образной речи, творческой фантазии; умения учить, сочинять небольшие рассказы и сказки, подбирать простейшие рифмы; произносить скороговорки и стихи; тренировать четкое произношение согласных в конце слова; пользоваться интонациями, выражающими основные чувства; пополнение  словарного запаса.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 раздел. (20 часов) Работа над спектаклем (пьесой, сказкой</w:t>
      </w:r>
      <w:r w:rsidRPr="004227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 </w:t>
      </w: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базируется на авторских пьесах и включает в себя знакомство с пьесой, сказкой, работу над спектаклем – от этюдов к рождению спектакля. </w:t>
      </w: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 спектакля.</w:t>
      </w:r>
    </w:p>
    <w:p w:rsidR="001B7CEB" w:rsidRPr="008B1011" w:rsidRDefault="001E7894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раздел.(2</w:t>
      </w:r>
      <w:r w:rsidR="001B7CEB"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</w:t>
      </w:r>
      <w:r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1B7CEB" w:rsidRPr="008B10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Заключительное занятие</w:t>
      </w:r>
    </w:p>
    <w:p w:rsidR="001B7CEB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обучения, обсуждение и анализ успехов каждого воспитанника. Отчёт, показ любимых инсценировок.</w:t>
      </w: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2C1" w:rsidRPr="0042271E" w:rsidRDefault="003002C1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E82" w:rsidRPr="0042271E" w:rsidRDefault="00817E82" w:rsidP="00817E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C67A36" w:rsidRPr="0042271E" w:rsidRDefault="00C67A36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384"/>
        <w:gridCol w:w="8930"/>
        <w:gridCol w:w="4472"/>
      </w:tblGrid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930" w:type="dxa"/>
          </w:tcPr>
          <w:p w:rsidR="00C67A36" w:rsidRPr="0042271E" w:rsidRDefault="00C67A36" w:rsidP="00C67A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4472" w:type="dxa"/>
          </w:tcPr>
          <w:p w:rsidR="00C67A36" w:rsidRPr="0042271E" w:rsidRDefault="00C67A36" w:rsidP="00C67A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30" w:type="dxa"/>
          </w:tcPr>
          <w:p w:rsidR="00C67A36" w:rsidRPr="0042271E" w:rsidRDefault="00C67A36" w:rsidP="00C67A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Вводное занятие.  </w:t>
            </w:r>
          </w:p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2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30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Основы театральной культуры </w:t>
            </w:r>
          </w:p>
        </w:tc>
        <w:tc>
          <w:tcPr>
            <w:tcW w:w="4472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30" w:type="dxa"/>
          </w:tcPr>
          <w:p w:rsidR="00C67A36" w:rsidRPr="0042271E" w:rsidRDefault="00166541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Театральная игра</w:t>
            </w:r>
          </w:p>
        </w:tc>
        <w:tc>
          <w:tcPr>
            <w:tcW w:w="4472" w:type="dxa"/>
          </w:tcPr>
          <w:p w:rsidR="00C67A36" w:rsidRPr="0042271E" w:rsidRDefault="00166541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30" w:type="dxa"/>
          </w:tcPr>
          <w:p w:rsidR="00C67A36" w:rsidRPr="0042271E" w:rsidRDefault="00166541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Ритмопластика</w:t>
            </w: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2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30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и техника речи</w:t>
            </w:r>
          </w:p>
        </w:tc>
        <w:tc>
          <w:tcPr>
            <w:tcW w:w="4472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67A36" w:rsidRPr="0042271E" w:rsidTr="00C67A36">
        <w:tc>
          <w:tcPr>
            <w:tcW w:w="1384" w:type="dxa"/>
          </w:tcPr>
          <w:p w:rsidR="00C67A36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30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над спектаклем (пьесой, сказкой) </w:t>
            </w: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2" w:type="dxa"/>
          </w:tcPr>
          <w:p w:rsidR="00C67A36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C67A36" w:rsidRPr="0042271E" w:rsidTr="00817E82">
        <w:trPr>
          <w:trHeight w:val="326"/>
        </w:trPr>
        <w:tc>
          <w:tcPr>
            <w:tcW w:w="1384" w:type="dxa"/>
          </w:tcPr>
          <w:p w:rsidR="00817E82" w:rsidRPr="0042271E" w:rsidRDefault="00C67A36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30" w:type="dxa"/>
          </w:tcPr>
          <w:p w:rsidR="00C67A36" w:rsidRPr="0042271E" w:rsidRDefault="001E7894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Заключительные занятия</w:t>
            </w:r>
          </w:p>
        </w:tc>
        <w:tc>
          <w:tcPr>
            <w:tcW w:w="4472" w:type="dxa"/>
          </w:tcPr>
          <w:p w:rsidR="00C67A36" w:rsidRPr="0042271E" w:rsidRDefault="001E7894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17E82" w:rsidRPr="0042271E" w:rsidTr="00C67A36">
        <w:trPr>
          <w:trHeight w:val="223"/>
        </w:trPr>
        <w:tc>
          <w:tcPr>
            <w:tcW w:w="1384" w:type="dxa"/>
          </w:tcPr>
          <w:p w:rsidR="00817E82" w:rsidRPr="0042271E" w:rsidRDefault="00817E82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</w:tcPr>
          <w:p w:rsidR="00817E82" w:rsidRPr="0042271E" w:rsidRDefault="00817E82" w:rsidP="001B7CEB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472" w:type="dxa"/>
          </w:tcPr>
          <w:p w:rsidR="00817E82" w:rsidRPr="0042271E" w:rsidRDefault="001E7894" w:rsidP="001B7CE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</w:tbl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2C1" w:rsidRDefault="003002C1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A04" w:rsidRPr="0042271E" w:rsidRDefault="009B1A04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Приложение 1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Календарно-тематическое планирование курса</w:t>
      </w:r>
    </w:p>
    <w:p w:rsidR="00817E82" w:rsidRPr="0042271E" w:rsidRDefault="00817E82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5072" w:type="dxa"/>
        <w:tblInd w:w="-69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4"/>
        <w:gridCol w:w="4396"/>
        <w:gridCol w:w="140"/>
        <w:gridCol w:w="1352"/>
        <w:gridCol w:w="2052"/>
        <w:gridCol w:w="3260"/>
        <w:gridCol w:w="1276"/>
        <w:gridCol w:w="1502"/>
      </w:tblGrid>
      <w:tr w:rsidR="00F94C58" w:rsidRPr="0042271E" w:rsidTr="005B62D3">
        <w:trPr>
          <w:trHeight w:val="463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3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Количест-во</w:t>
            </w:r>
            <w:proofErr w:type="spellEnd"/>
            <w:proofErr w:type="gramEnd"/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0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и методы работы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817E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F94C58" w:rsidRPr="0042271E" w:rsidTr="005B62D3">
        <w:trPr>
          <w:trHeight w:val="360"/>
        </w:trPr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817E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3978" w:rsidRPr="0042271E" w:rsidRDefault="00073978" w:rsidP="00817E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F94C58" w:rsidRPr="0042271E" w:rsidTr="005B62D3">
        <w:trPr>
          <w:trHeight w:val="198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Вводное занятие. 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организационных вопросов. Задачи и особенности занятий в театральном кружке, коллективе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F94C5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C58" w:rsidRPr="0042271E" w:rsidTr="008D37F2">
        <w:trPr>
          <w:trHeight w:val="270"/>
        </w:trPr>
        <w:tc>
          <w:tcPr>
            <w:tcW w:w="15072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0739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театральной культуры (4 часа)</w:t>
            </w:r>
          </w:p>
        </w:tc>
      </w:tr>
      <w:tr w:rsidR="00F94C58" w:rsidRPr="0042271E" w:rsidTr="005B62D3">
        <w:trPr>
          <w:trHeight w:val="1971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002C1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Здравствуй, театр!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работа Просмотр презентаций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понятием «театр». Знакомство с театрами </w:t>
            </w:r>
            <w:proofErr w:type="spellStart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остова-на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F94C58"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C5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в театре и на сцене</w:t>
            </w:r>
          </w:p>
        </w:tc>
        <w:tc>
          <w:tcPr>
            <w:tcW w:w="14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Электронная презентация «Правила поведения в театре»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A52E97">
            <w:pPr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правилами поведения в театре</w:t>
            </w:r>
          </w:p>
          <w:p w:rsidR="00073978" w:rsidRPr="0042271E" w:rsidRDefault="00073978" w:rsidP="00A52E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вести себя на сцене. </w:t>
            </w:r>
            <w:r w:rsidRPr="0042271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Учить детей ориентироваться в пространстве, равномерноразмещаться на площадке</w:t>
            </w: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Учимся </w:t>
            </w: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строить диалог с партнером на заданную тему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  <w:r w:rsidR="00F94C58"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C5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4/3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театральной культуры</w:t>
            </w:r>
          </w:p>
        </w:tc>
        <w:tc>
          <w:tcPr>
            <w:tcW w:w="14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работа, поисковые методы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пластические игры и упражнения. Отработка сценического движения.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F94C58"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C58" w:rsidRPr="0042271E" w:rsidTr="005B62D3">
        <w:trPr>
          <w:trHeight w:val="228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5/4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театрального искусства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Словесные формы работы Презентация «Виды театрального искусства»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Рассказать детям в доступной форме о видах театрального искусства.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94C58"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4C58" w:rsidRPr="0042271E" w:rsidTr="008D37F2">
        <w:trPr>
          <w:trHeight w:val="300"/>
        </w:trPr>
        <w:tc>
          <w:tcPr>
            <w:tcW w:w="15072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0739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Театральная игра (</w:t>
            </w:r>
            <w:r w:rsidR="009B1A04" w:rsidRPr="00422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часа)</w:t>
            </w:r>
          </w:p>
        </w:tc>
      </w:tr>
      <w:tr w:rsidR="00F94C58" w:rsidRPr="0042271E" w:rsidTr="005B62D3">
        <w:trPr>
          <w:trHeight w:val="686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6/1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Пантонима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 часов)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4555B6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Групповая работа.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4555B6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Разучиваем игры-пантомимы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94C58" w:rsidRPr="0042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1663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7/2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Пантонима</w:t>
            </w:r>
            <w:proofErr w:type="spellEnd"/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4555B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поисковые, наглядные</w:t>
            </w:r>
          </w:p>
          <w:p w:rsidR="00073978" w:rsidRPr="0042271E" w:rsidRDefault="00073978" w:rsidP="004555B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4555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на развитие образного  мышления, фантазии, воображения, интереса  к сценическому искусству.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60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8/3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Театральная игра</w:t>
            </w:r>
          </w:p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Разучиваем диалоги в </w:t>
            </w: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микрогруппах</w:t>
            </w:r>
            <w:proofErr w:type="spellEnd"/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70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9/4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Театральная игра</w:t>
            </w:r>
          </w:p>
          <w:p w:rsidR="009B1A04" w:rsidRPr="0042271E" w:rsidRDefault="009B1A04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словесные методы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Развиваем зрительное, слуховое внимание.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B1A04" w:rsidRPr="0042271E" w:rsidTr="008D37F2">
        <w:trPr>
          <w:trHeight w:val="583"/>
        </w:trPr>
        <w:tc>
          <w:tcPr>
            <w:tcW w:w="15072" w:type="dxa"/>
            <w:gridSpan w:val="8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B1A04" w:rsidRPr="0042271E" w:rsidRDefault="009B1A04" w:rsidP="009B1A04">
            <w:pPr>
              <w:spacing w:after="0" w:line="0" w:lineRule="atLeast"/>
              <w:ind w:hanging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Ритмопластика (2 часа)</w:t>
            </w:r>
          </w:p>
          <w:p w:rsidR="009B1A04" w:rsidRPr="0042271E" w:rsidRDefault="009B1A04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133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9B1A0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Ритмопластика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Наглядные методы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созданием образов животных с помощью жестов и мимики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127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9B1A0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11/2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8D37F2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Ритмопластика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A59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создавать различные образы с помощью выразительных пластических движений.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B1A04" w:rsidRPr="0042271E" w:rsidTr="008D37F2">
        <w:trPr>
          <w:trHeight w:val="270"/>
        </w:trPr>
        <w:tc>
          <w:tcPr>
            <w:tcW w:w="15072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B1A04" w:rsidRPr="0042271E" w:rsidRDefault="009B1A04" w:rsidP="009B1A04">
            <w:pPr>
              <w:spacing w:after="0" w:line="240" w:lineRule="auto"/>
              <w:ind w:hanging="5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и техника речи (2 часа)</w:t>
            </w:r>
          </w:p>
          <w:p w:rsidR="009B1A04" w:rsidRPr="0042271E" w:rsidRDefault="009B1A04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93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9B1A0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12/1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и техника речи</w:t>
            </w:r>
          </w:p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A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Словесные и наглядные методы.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над постановкой дыхания. 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960"/>
        </w:trPr>
        <w:tc>
          <w:tcPr>
            <w:tcW w:w="10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9B1A0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13/1</w:t>
            </w:r>
          </w:p>
        </w:tc>
        <w:tc>
          <w:tcPr>
            <w:tcW w:w="453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A596B">
            <w:pPr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и техника речи</w:t>
            </w:r>
          </w:p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развитие артикуляционного аппарата.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B1A04" w:rsidRPr="0042271E" w:rsidTr="008D37F2">
        <w:trPr>
          <w:trHeight w:val="180"/>
        </w:trPr>
        <w:tc>
          <w:tcPr>
            <w:tcW w:w="15072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B1A04" w:rsidRPr="0042271E" w:rsidRDefault="009B1A04" w:rsidP="009B1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над спектаклем (20 часов)</w:t>
            </w:r>
          </w:p>
        </w:tc>
      </w:tr>
      <w:tr w:rsidR="00073978" w:rsidRPr="0042271E" w:rsidTr="005B62D3">
        <w:trPr>
          <w:trHeight w:val="795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14/1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над спектаклем (20ч)</w:t>
            </w:r>
          </w:p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Фронтальная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текстом, выбор пьесы,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66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15/2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Инсценирование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эпизодов пьесы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7C35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ролей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63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16/3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Инсценирование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эпизодов пьесы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дикцией, выразительностью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17/4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ind w:hanging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героя. Характер и отбор действий.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62D3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</w:t>
            </w:r>
            <w:proofErr w:type="spellEnd"/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на лучшее представление героя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18/5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Правда переживаний и условность игры в театре.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Словесные и наглядные методы.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постановкой дыхания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 находить ключевые слова в предложении и выделять их голосом.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19/6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Сценическое движение.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Осанка, походка, бой, падение.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62D3" w:rsidRPr="0042271E" w:rsidRDefault="00073978" w:rsidP="00383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</w:t>
            </w:r>
            <w:proofErr w:type="spellEnd"/>
          </w:p>
          <w:p w:rsidR="00073978" w:rsidRPr="0042271E" w:rsidRDefault="00383717" w:rsidP="003837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073978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о внешности героя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20/7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Костюм и логика поведения.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Костюмерный цех театра.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Фронтальная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костюмов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383717">
        <w:trPr>
          <w:trHeight w:val="616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21/8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с музыкантом 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Фронтальная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7C35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музыки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55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22/9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с художником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7C3565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декораций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66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23/10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62D3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</w:t>
            </w:r>
            <w:proofErr w:type="spellEnd"/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ролей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54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24/11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B62D3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</w:t>
            </w:r>
            <w:proofErr w:type="spellEnd"/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</w:t>
            </w:r>
            <w:proofErr w:type="spellEnd"/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темпом,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40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25/12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громкостью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51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26/13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мимикой.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69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27/14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мимикой.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85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28/15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постановки пьесы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мимикой.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383717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795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29/16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Генеральная репетиция спектакля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на сцене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54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30/17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Показ спектакля 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на сцене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5B62D3" w:rsidRPr="00383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57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31/18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спектакля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D045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спектакля</w:t>
            </w:r>
          </w:p>
          <w:p w:rsidR="00073978" w:rsidRPr="0042271E" w:rsidRDefault="00073978" w:rsidP="00D045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383717" w:rsidRDefault="00383717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870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32/19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Просмотр и обсуждение спектаклей 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Просмотр спектаклей</w:t>
            </w:r>
          </w:p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rPr>
          <w:trHeight w:val="1080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33/20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Просмотр и обсуждение спектаклей профессиональных театров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Просмотр спектаклей</w:t>
            </w:r>
          </w:p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3978" w:rsidRPr="0042271E" w:rsidTr="008D37F2">
        <w:trPr>
          <w:trHeight w:val="975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34/1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Заключительное занятие. (1ч.)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</w:t>
            </w:r>
            <w:r w:rsidR="008D37F2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тальная работа.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37F2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Подведение итогов обучения, обсуждение и анализ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5B62D3"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37F2" w:rsidRPr="0042271E" w:rsidTr="008D37F2">
        <w:trPr>
          <w:trHeight w:val="315"/>
        </w:trPr>
        <w:tc>
          <w:tcPr>
            <w:tcW w:w="10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8D37F2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35/2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8D37F2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Планы на будущий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8D37F2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1E789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1E789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планов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383717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37F2" w:rsidRPr="0042271E" w:rsidRDefault="008D37F2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3978" w:rsidRPr="0042271E" w:rsidTr="005B62D3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1E7894" w:rsidP="001B7C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7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3978" w:rsidRPr="0042271E" w:rsidRDefault="00073978" w:rsidP="001B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9B1A04" w:rsidRDefault="009B1A04" w:rsidP="001B7CE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3717" w:rsidRDefault="00383717" w:rsidP="001B7CE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3717" w:rsidRDefault="00383717" w:rsidP="001B7CE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A04" w:rsidRDefault="009B1A04" w:rsidP="001B7CE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7CEB" w:rsidRPr="0042271E" w:rsidRDefault="001B7CEB" w:rsidP="009B1A04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i/>
          <w:iCs/>
          <w:color w:val="243F61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образовательного процесса</w:t>
      </w:r>
    </w:p>
    <w:p w:rsidR="001B7CEB" w:rsidRPr="0042271E" w:rsidRDefault="001B7CEB" w:rsidP="001B7CEB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Музыкальный центр;</w:t>
      </w:r>
    </w:p>
    <w:p w:rsidR="001B7CEB" w:rsidRPr="0042271E" w:rsidRDefault="001B7CEB" w:rsidP="001B7CE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музыкальная фонотека;</w:t>
      </w:r>
    </w:p>
    <w:p w:rsidR="001B7CEB" w:rsidRPr="0042271E" w:rsidRDefault="001B7CEB" w:rsidP="001B7CE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аудио и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кассеты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7CEB" w:rsidRPr="0042271E" w:rsidRDefault="001B7CEB" w:rsidP="001B7CE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СД–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ски;</w:t>
      </w:r>
    </w:p>
    <w:p w:rsidR="001B7CEB" w:rsidRPr="0042271E" w:rsidRDefault="001B7CEB" w:rsidP="001B7CE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костюмы, декорации, необходимые для работы над созданием театральных постановок;</w:t>
      </w:r>
    </w:p>
    <w:p w:rsidR="001B7CEB" w:rsidRPr="0042271E" w:rsidRDefault="001B7CEB" w:rsidP="001B7CEB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костюмов для создания образов;</w:t>
      </w:r>
    </w:p>
    <w:p w:rsidR="001B7CEB" w:rsidRPr="0042271E" w:rsidRDefault="001B7CEB" w:rsidP="001B7CE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пальчиковые куклы;</w:t>
      </w:r>
    </w:p>
    <w:p w:rsidR="001B7CEB" w:rsidRPr="0042271E" w:rsidRDefault="001B7CEB" w:rsidP="001B7CE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сценический грим;</w:t>
      </w:r>
    </w:p>
    <w:p w:rsidR="001B7CEB" w:rsidRPr="0042271E" w:rsidRDefault="001B7CEB" w:rsidP="001B7CE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видеокамера для съёмок и анализа выступлений.</w:t>
      </w:r>
    </w:p>
    <w:p w:rsidR="001B7CEB" w:rsidRPr="00383717" w:rsidRDefault="001B7CEB" w:rsidP="001B7CEB">
      <w:pPr>
        <w:numPr>
          <w:ilvl w:val="0"/>
          <w:numId w:val="11"/>
        </w:numPr>
        <w:shd w:val="clear" w:color="auto" w:fill="FFFFFF"/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презентации «Правила поведения в театре»</w:t>
      </w:r>
      <w:proofErr w:type="gramStart"/>
      <w:r w:rsidR="0038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38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«Виды театрального искусства»</w:t>
      </w:r>
    </w:p>
    <w:p w:rsidR="001B7CEB" w:rsidRPr="0042271E" w:rsidRDefault="001B7CEB" w:rsidP="001B7CE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Сценарии сказок,  пьес, детские книги.</w:t>
      </w:r>
    </w:p>
    <w:p w:rsidR="001B7CEB" w:rsidRPr="0042271E" w:rsidRDefault="001B7CEB" w:rsidP="001B7C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Список литературы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Андрачников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С.Г. Теория и практика сценической школы. - М., 2006.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Аникеева Н.П. Воспитание игрой. Книга для учителя. – М.: Просвещение, 2004.</w:t>
      </w:r>
      <w:bookmarkStart w:id="0" w:name="_GoBack"/>
      <w:bookmarkEnd w:id="0"/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Бондарева В. Записки помрежа. - М.: Искусство, 1985.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 Брянцев А.А. Воспоминания/ Статьи. - М., 1979.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 Горчаков Н.М. Режиссерские уроки Станиславского. - М., 2001.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Гиппнус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Гимнастика чувств. Тренинг творческой психотехники. - Л.-М.: Искусство, 2002.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7.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Корогодский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З.Я. Начало, СПб, 2005.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8.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Косарецкий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Г. П.П.М.С. – центры России: </w:t>
      </w:r>
      <w:proofErr w:type="gram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</w:t>
      </w:r>
      <w:proofErr w:type="gram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 и тенденции. // Школа здоровья. – 2007.- № 3.- с. 52-57.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9. Смирнов Н. В. Философия и образование. Проблемы философской культуры педагога.- М.: Социум, 2000.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Суркова М. Ю. Игровой артикуляционно-дикционный тренинг. Методическая разработка.- С.: СГАКИ, 2009.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Товстоногов Т.А. Зеркало сцены. - Т.1-2.-Л., 1980.</w:t>
      </w:r>
    </w:p>
    <w:p w:rsidR="001B7CEB" w:rsidRPr="0042271E" w:rsidRDefault="001B7CEB" w:rsidP="001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12. </w:t>
      </w:r>
      <w:proofErr w:type="spellStart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Щуркова</w:t>
      </w:r>
      <w:proofErr w:type="spellEnd"/>
      <w:r w:rsidRPr="00422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Е. Воспитание: Новый взгляд с позиции культуры. - М.: Педагогический поиск, 2005.</w:t>
      </w:r>
    </w:p>
    <w:p w:rsidR="005527B0" w:rsidRPr="0042271E" w:rsidRDefault="005527B0">
      <w:pPr>
        <w:rPr>
          <w:rFonts w:ascii="Times New Roman" w:hAnsi="Times New Roman" w:cs="Times New Roman"/>
          <w:sz w:val="28"/>
          <w:szCs w:val="28"/>
        </w:rPr>
      </w:pPr>
    </w:p>
    <w:sectPr w:rsidR="005527B0" w:rsidRPr="0042271E" w:rsidSect="001039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B311A"/>
    <w:multiLevelType w:val="multilevel"/>
    <w:tmpl w:val="DE1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3099A"/>
    <w:multiLevelType w:val="multilevel"/>
    <w:tmpl w:val="13B8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E79A9"/>
    <w:multiLevelType w:val="multilevel"/>
    <w:tmpl w:val="2A427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3C3081"/>
    <w:multiLevelType w:val="multilevel"/>
    <w:tmpl w:val="210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3D473D"/>
    <w:multiLevelType w:val="multilevel"/>
    <w:tmpl w:val="7CA09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91575C"/>
    <w:multiLevelType w:val="multilevel"/>
    <w:tmpl w:val="37AA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F83FC7"/>
    <w:multiLevelType w:val="multilevel"/>
    <w:tmpl w:val="CCB0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B56A4B"/>
    <w:multiLevelType w:val="multilevel"/>
    <w:tmpl w:val="FD20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232997"/>
    <w:multiLevelType w:val="multilevel"/>
    <w:tmpl w:val="6896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6D434C"/>
    <w:multiLevelType w:val="multilevel"/>
    <w:tmpl w:val="04F0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2674FB"/>
    <w:multiLevelType w:val="multilevel"/>
    <w:tmpl w:val="FED2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D6021F"/>
    <w:multiLevelType w:val="multilevel"/>
    <w:tmpl w:val="13EC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1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CEB"/>
    <w:rsid w:val="00073978"/>
    <w:rsid w:val="00076E97"/>
    <w:rsid w:val="000A0995"/>
    <w:rsid w:val="001039A1"/>
    <w:rsid w:val="00166541"/>
    <w:rsid w:val="001A596B"/>
    <w:rsid w:val="001B7CEB"/>
    <w:rsid w:val="001E7894"/>
    <w:rsid w:val="00242315"/>
    <w:rsid w:val="002C638B"/>
    <w:rsid w:val="003002C1"/>
    <w:rsid w:val="00383717"/>
    <w:rsid w:val="0042271E"/>
    <w:rsid w:val="00427AA6"/>
    <w:rsid w:val="004555B6"/>
    <w:rsid w:val="0046032F"/>
    <w:rsid w:val="004E34D6"/>
    <w:rsid w:val="005527B0"/>
    <w:rsid w:val="005B62D3"/>
    <w:rsid w:val="00601B2E"/>
    <w:rsid w:val="006946D1"/>
    <w:rsid w:val="006C3B74"/>
    <w:rsid w:val="007C3565"/>
    <w:rsid w:val="00817E82"/>
    <w:rsid w:val="008B1011"/>
    <w:rsid w:val="008D37F2"/>
    <w:rsid w:val="009A4149"/>
    <w:rsid w:val="009B1A04"/>
    <w:rsid w:val="009E161A"/>
    <w:rsid w:val="00A41AC9"/>
    <w:rsid w:val="00A52E97"/>
    <w:rsid w:val="00C67A36"/>
    <w:rsid w:val="00D04539"/>
    <w:rsid w:val="00EF5E4B"/>
    <w:rsid w:val="00F440EE"/>
    <w:rsid w:val="00F94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103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103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2451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KICHKIN</cp:lastModifiedBy>
  <cp:revision>16</cp:revision>
  <dcterms:created xsi:type="dcterms:W3CDTF">2019-11-06T16:26:00Z</dcterms:created>
  <dcterms:modified xsi:type="dcterms:W3CDTF">2020-03-23T07:42:00Z</dcterms:modified>
</cp:coreProperties>
</file>